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B2802" w14:textId="394A8F19" w:rsidR="00691621" w:rsidRDefault="00D65C83" w:rsidP="00691621">
      <w:pPr>
        <w:jc w:val="right"/>
        <w:rPr>
          <w:rFonts w:ascii="Times New Roman" w:hAnsi="Times New Roman" w:cs="Times New Roman"/>
          <w:sz w:val="24"/>
          <w:szCs w:val="24"/>
        </w:rPr>
      </w:pPr>
      <w:r w:rsidRPr="0006537B">
        <w:rPr>
          <w:rFonts w:ascii="Times New Roman" w:hAnsi="Times New Roman" w:cs="Times New Roman"/>
          <w:sz w:val="24"/>
          <w:szCs w:val="24"/>
        </w:rPr>
        <w:t>2025-09-16</w:t>
      </w:r>
    </w:p>
    <w:p w14:paraId="704D1984" w14:textId="1DF33BD5" w:rsidR="00D65C83" w:rsidRDefault="0006537B" w:rsidP="0069162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Informuojame, kad patikslintas techninės specifikacijos 2.8 punktas</w:t>
      </w:r>
      <w:r w:rsidR="00371934">
        <w:rPr>
          <w:rFonts w:ascii="Times New Roman" w:hAnsi="Times New Roman" w:cs="Times New Roman"/>
          <w:sz w:val="24"/>
          <w:szCs w:val="24"/>
        </w:rPr>
        <w:t xml:space="preserve">. </w:t>
      </w:r>
      <w:r w:rsidR="00371934" w:rsidRPr="00371934">
        <w:rPr>
          <w:rFonts w:ascii="Times New Roman" w:hAnsi="Times New Roman" w:cs="Times New Roman"/>
          <w:sz w:val="24"/>
          <w:szCs w:val="24"/>
        </w:rPr>
        <w:t>Atsižvelgiant į tai, patikslinta</w:t>
      </w:r>
      <w:r w:rsidR="00371934">
        <w:rPr>
          <w:rFonts w:ascii="Times New Roman" w:hAnsi="Times New Roman" w:cs="Times New Roman"/>
          <w:sz w:val="24"/>
          <w:szCs w:val="24"/>
        </w:rPr>
        <w:t xml:space="preserve"> ir</w:t>
      </w:r>
      <w:r w:rsidR="00371934" w:rsidRPr="00371934">
        <w:rPr>
          <w:rFonts w:ascii="Times New Roman" w:hAnsi="Times New Roman" w:cs="Times New Roman"/>
          <w:sz w:val="24"/>
          <w:szCs w:val="24"/>
        </w:rPr>
        <w:t xml:space="preserve"> pasiūlymo forma.</w:t>
      </w:r>
      <w:r w:rsidRPr="0006537B">
        <w:rPr>
          <w:rFonts w:ascii="Times New Roman" w:hAnsi="Times New Roman" w:cs="Times New Roman"/>
          <w:sz w:val="24"/>
          <w:szCs w:val="24"/>
        </w:rPr>
        <w:t xml:space="preserve"> </w:t>
      </w:r>
      <w:r w:rsidR="00371934">
        <w:rPr>
          <w:rFonts w:ascii="Times New Roman" w:hAnsi="Times New Roman" w:cs="Times New Roman"/>
          <w:sz w:val="24"/>
          <w:szCs w:val="24"/>
        </w:rPr>
        <w:t>Teikiant pasiūlymus prašome vadovautis aktualia redakcija.</w:t>
      </w:r>
    </w:p>
    <w:p w14:paraId="16538A2B" w14:textId="3D18FDF9" w:rsidR="00371934" w:rsidRDefault="00371934" w:rsidP="00D65C83">
      <w:pPr>
        <w:rPr>
          <w:rFonts w:ascii="Times New Roman" w:hAnsi="Times New Roman" w:cs="Times New Roman"/>
          <w:sz w:val="24"/>
          <w:szCs w:val="24"/>
        </w:rPr>
      </w:pPr>
    </w:p>
    <w:p w14:paraId="1A37BBD7" w14:textId="5B255E91" w:rsidR="00371934" w:rsidRPr="0006537B" w:rsidRDefault="00371934" w:rsidP="00D65C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Nukeliamas pasiūlymų pateikimo terminas. Pasiūlymų pateikimo terminas CVP IS iki 2025-09-26, 10.00 val.</w:t>
      </w:r>
    </w:p>
    <w:sectPr w:rsidR="00371934" w:rsidRPr="0006537B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C83"/>
    <w:rsid w:val="0006537B"/>
    <w:rsid w:val="002D7FD5"/>
    <w:rsid w:val="00371934"/>
    <w:rsid w:val="004345AF"/>
    <w:rsid w:val="00452582"/>
    <w:rsid w:val="00691621"/>
    <w:rsid w:val="008F109E"/>
    <w:rsid w:val="00C909A1"/>
    <w:rsid w:val="00D65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74E7E"/>
  <w15:chartTrackingRefBased/>
  <w15:docId w15:val="{E8BB7B00-5092-40A6-8B18-4B4B4C53D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65C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65C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65C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65C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65C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65C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65C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65C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65C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65C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65C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65C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65C8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65C8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65C8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65C8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65C8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65C8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65C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65C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65C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65C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65C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65C8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65C8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65C8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65C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65C8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65C8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189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Staponkienė</dc:creator>
  <cp:keywords/>
  <dc:description/>
  <cp:lastModifiedBy>Ugnė Staponkienė</cp:lastModifiedBy>
  <cp:revision>3</cp:revision>
  <dcterms:created xsi:type="dcterms:W3CDTF">2025-09-16T09:08:00Z</dcterms:created>
  <dcterms:modified xsi:type="dcterms:W3CDTF">2025-09-16T09:42:00Z</dcterms:modified>
</cp:coreProperties>
</file>